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B7D4" w14:textId="185E11E3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  <w:bookmarkStart w:id="0" w:name="_Toc43972903"/>
      <w:bookmarkStart w:id="1" w:name="_Toc292696680"/>
      <w:bookmarkStart w:id="2" w:name="_Toc310775504"/>
      <w:bookmarkStart w:id="3" w:name="_Toc352051575"/>
      <w:bookmarkStart w:id="4" w:name="_Toc411855761"/>
      <w:bookmarkStart w:id="5" w:name="_Toc534717070"/>
      <w:bookmarkStart w:id="6" w:name="_Toc78451327"/>
      <w:r w:rsidRPr="00526804">
        <w:rPr>
          <w:rFonts w:asciiTheme="minorHAnsi" w:hAnsiTheme="minorHAnsi" w:cstheme="minorHAnsi"/>
          <w:b/>
          <w:bCs/>
          <w:color w:val="000000"/>
        </w:rPr>
        <w:t xml:space="preserve">Załącznik nr 3 do Zapytania Ofertowego </w:t>
      </w:r>
      <w:r w:rsidRPr="005C6E5A">
        <w:rPr>
          <w:rFonts w:asciiTheme="minorHAnsi" w:hAnsiTheme="minorHAnsi" w:cstheme="minorHAnsi"/>
          <w:color w:val="000000"/>
        </w:rPr>
        <w:t>- Wzór wykazu osób</w:t>
      </w:r>
      <w:bookmarkEnd w:id="0"/>
      <w:bookmarkEnd w:id="1"/>
      <w:bookmarkEnd w:id="2"/>
      <w:bookmarkEnd w:id="3"/>
      <w:bookmarkEnd w:id="4"/>
      <w:bookmarkEnd w:id="5"/>
      <w:bookmarkEnd w:id="6"/>
    </w:p>
    <w:p w14:paraId="6BF0448E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AAEE9F4" w14:textId="77777777" w:rsidR="008349BD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10DA9452" w14:textId="77777777" w:rsidR="008349BD" w:rsidRPr="005C6E5A" w:rsidRDefault="008349BD" w:rsidP="008349BD">
      <w:pPr>
        <w:pBdr>
          <w:top w:val="nil"/>
          <w:left w:val="nil"/>
          <w:bottom w:val="nil"/>
          <w:right w:val="nil"/>
          <w:between w:val="nil"/>
        </w:pBd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4E1328D7" w14:textId="77777777" w:rsidR="008349BD" w:rsidRPr="005C6E5A" w:rsidRDefault="008349BD" w:rsidP="008349B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autoSpaceDE w:val="0"/>
        <w:autoSpaceDN w:val="0"/>
        <w:adjustRightInd w:val="0"/>
        <w:spacing w:before="80" w:after="80"/>
        <w:jc w:val="center"/>
        <w:rPr>
          <w:rFonts w:asciiTheme="minorHAnsi" w:eastAsia="Times New Roman" w:hAnsiTheme="minorHAnsi" w:cstheme="minorHAnsi"/>
          <w:b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 xml:space="preserve">WYKAZ OSÓB </w:t>
      </w:r>
    </w:p>
    <w:p w14:paraId="50129E5D" w14:textId="4239DAE8" w:rsidR="008349BD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odpowiedzialnych za wykonanie </w:t>
      </w:r>
      <w:r>
        <w:rPr>
          <w:rFonts w:asciiTheme="minorHAnsi" w:eastAsia="Times New Roman" w:hAnsiTheme="minorHAnsi" w:cstheme="minorHAnsi"/>
          <w:noProof/>
          <w:color w:val="000000"/>
        </w:rPr>
        <w:t>przedmiotu zamówienia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 xml:space="preserve">, o którym mowa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w 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t>Zapytaniu Ofertowym – Część VII ust.</w:t>
      </w:r>
      <w:r>
        <w:rPr>
          <w:rFonts w:asciiTheme="minorHAnsi" w:eastAsia="Times New Roman" w:hAnsiTheme="minorHAnsi" w:cstheme="minorHAnsi"/>
          <w:noProof/>
          <w:color w:val="000000"/>
        </w:rPr>
        <w:t>2</w:t>
      </w:r>
      <w:r w:rsidRPr="005C6E5A">
        <w:rPr>
          <w:rFonts w:asciiTheme="minorHAnsi" w:eastAsia="Times New Roman" w:hAnsiTheme="minorHAnsi" w:cstheme="minorHAnsi"/>
          <w:noProof/>
          <w:color w:val="000000"/>
        </w:rPr>
        <w:br/>
        <w:t xml:space="preserve">w postępowaniu </w:t>
      </w:r>
      <w:r>
        <w:rPr>
          <w:rFonts w:asciiTheme="minorHAnsi" w:eastAsia="Times New Roman" w:hAnsiTheme="minorHAnsi" w:cstheme="minorHAnsi"/>
          <w:noProof/>
          <w:color w:val="000000"/>
        </w:rPr>
        <w:t xml:space="preserve"> </w:t>
      </w:r>
      <w:bookmarkStart w:id="7" w:name="_Hlk211887438"/>
      <w:r w:rsidRPr="005C6E5A">
        <w:rPr>
          <w:rFonts w:asciiTheme="minorHAnsi" w:eastAsia="Times New Roman" w:hAnsiTheme="minorHAnsi" w:cstheme="minorHAnsi"/>
          <w:b/>
          <w:noProof/>
          <w:color w:val="000000"/>
        </w:rPr>
        <w:t>“</w:t>
      </w:r>
      <w:r>
        <w:rPr>
          <w:rFonts w:asciiTheme="minorHAnsi" w:eastAsia="Times New Roman" w:hAnsiTheme="minorHAnsi" w:cstheme="minorHAnsi"/>
          <w:b/>
          <w:noProof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Rozbiórka, rozbudowa, przebudowa, nadbudowa i budowa obiektów stacji uzdatniania wody wraz z infrastrukturą towarzyszącą w ramach inwestycji pn</w:t>
      </w:r>
      <w:r>
        <w:rPr>
          <w:rFonts w:asciiTheme="minorHAnsi" w:hAnsiTheme="minorHAnsi" w:cstheme="minorHAnsi"/>
          <w:color w:val="000000"/>
        </w:rPr>
        <w:t>.</w:t>
      </w:r>
      <w:r w:rsidRPr="00C6255E">
        <w:rPr>
          <w:rFonts w:asciiTheme="minorHAnsi" w:hAnsiTheme="minorHAnsi" w:cstheme="minorHAnsi"/>
          <w:color w:val="000000"/>
        </w:rPr>
        <w:t>: „</w:t>
      </w:r>
      <w:r w:rsidR="0000320C">
        <w:rPr>
          <w:rFonts w:asciiTheme="minorHAnsi" w:hAnsiTheme="minorHAnsi" w:cstheme="minorHAnsi"/>
          <w:color w:val="000000"/>
        </w:rPr>
        <w:t xml:space="preserve"> </w:t>
      </w:r>
      <w:r w:rsidR="0000320C" w:rsidRPr="0000320C">
        <w:rPr>
          <w:rFonts w:asciiTheme="minorHAnsi" w:hAnsiTheme="minorHAnsi" w:cstheme="minorHAnsi"/>
          <w:color w:val="000000"/>
        </w:rPr>
        <w:t>Modernizacja stacji uzdatniania wody w miejscowości Nadolice Wielkie, gm. Czernica”.</w:t>
      </w:r>
      <w:r w:rsidR="0000320C">
        <w:rPr>
          <w:rFonts w:asciiTheme="minorHAnsi" w:hAnsiTheme="minorHAnsi" w:cstheme="minorHAnsi"/>
          <w:color w:val="000000"/>
        </w:rPr>
        <w:t xml:space="preserve"> </w:t>
      </w:r>
      <w:bookmarkEnd w:id="7"/>
    </w:p>
    <w:p w14:paraId="30CBD1AB" w14:textId="77777777" w:rsidR="008349BD" w:rsidRPr="005C6E5A" w:rsidRDefault="008349BD" w:rsidP="008349BD">
      <w:pPr>
        <w:autoSpaceDE w:val="0"/>
        <w:autoSpaceDN w:val="0"/>
        <w:adjustRightInd w:val="0"/>
        <w:spacing w:before="80"/>
        <w:jc w:val="center"/>
        <w:rPr>
          <w:rFonts w:asciiTheme="minorHAnsi" w:eastAsia="Times New Roman" w:hAnsiTheme="minorHAnsi" w:cstheme="minorHAnsi"/>
          <w:noProof/>
          <w:color w:val="000000"/>
        </w:rPr>
      </w:pPr>
    </w:p>
    <w:tbl>
      <w:tblPr>
        <w:tblW w:w="10278" w:type="dxa"/>
        <w:tblBorders>
          <w:top w:val="single" w:sz="4" w:space="0" w:color="auto"/>
          <w:left w:val="single" w:sz="4" w:space="0" w:color="auto"/>
          <w:bottom w:val="single" w:sz="6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3643"/>
        <w:gridCol w:w="1417"/>
        <w:gridCol w:w="1559"/>
        <w:gridCol w:w="1843"/>
        <w:gridCol w:w="1420"/>
      </w:tblGrid>
      <w:tr w:rsidR="008349BD" w:rsidRPr="005C6E5A" w14:paraId="761FA300" w14:textId="77777777" w:rsidTr="006E3A51">
        <w:trPr>
          <w:cantSplit/>
          <w:trHeight w:val="930"/>
        </w:trPr>
        <w:tc>
          <w:tcPr>
            <w:tcW w:w="396" w:type="dxa"/>
            <w:vAlign w:val="center"/>
          </w:tcPr>
          <w:p w14:paraId="755242F4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Lp.</w:t>
            </w:r>
          </w:p>
        </w:tc>
        <w:tc>
          <w:tcPr>
            <w:tcW w:w="3643" w:type="dxa"/>
            <w:vAlign w:val="center"/>
          </w:tcPr>
          <w:p w14:paraId="6FDF7D6E" w14:textId="77777777" w:rsidR="008349BD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Warunek </w:t>
            </w:r>
          </w:p>
          <w:p w14:paraId="6BDBC94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Wykonawca zobowiązany jest wykazać dysponowanie:</w:t>
            </w:r>
          </w:p>
        </w:tc>
        <w:tc>
          <w:tcPr>
            <w:tcW w:w="1417" w:type="dxa"/>
          </w:tcPr>
          <w:p w14:paraId="69C5FE1D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Imię i nazwisko</w:t>
            </w:r>
          </w:p>
        </w:tc>
        <w:tc>
          <w:tcPr>
            <w:tcW w:w="1559" w:type="dxa"/>
            <w:vAlign w:val="center"/>
          </w:tcPr>
          <w:p w14:paraId="6BB27D78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Funkcja/zakres wykonywanych czynności</w:t>
            </w:r>
            <w:r w:rsidRPr="005C6E5A" w:rsidDel="00905F3D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</w:p>
        </w:tc>
        <w:tc>
          <w:tcPr>
            <w:tcW w:w="1843" w:type="dxa"/>
            <w:vAlign w:val="center"/>
          </w:tcPr>
          <w:p w14:paraId="398443C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Kwalifikacje zawodowe</w:t>
            </w:r>
          </w:p>
        </w:tc>
        <w:tc>
          <w:tcPr>
            <w:tcW w:w="1420" w:type="dxa"/>
            <w:vAlign w:val="center"/>
          </w:tcPr>
          <w:p w14:paraId="222810F7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Podstawa do dysponowania osobą przez Wykonawcę</w:t>
            </w:r>
            <w:r w:rsidRPr="005C6E5A" w:rsidDel="000E0EC5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 xml:space="preserve"> </w:t>
            </w:r>
            <w:r w:rsidRPr="005C6E5A"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  <w:t>*</w:t>
            </w:r>
          </w:p>
        </w:tc>
      </w:tr>
      <w:tr w:rsidR="008349BD" w:rsidRPr="005C6E5A" w14:paraId="52C98659" w14:textId="77777777" w:rsidTr="006E3A51">
        <w:trPr>
          <w:trHeight w:val="810"/>
        </w:trPr>
        <w:tc>
          <w:tcPr>
            <w:tcW w:w="396" w:type="dxa"/>
            <w:vAlign w:val="center"/>
          </w:tcPr>
          <w:p w14:paraId="36BD3DF2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1</w:t>
            </w:r>
          </w:p>
        </w:tc>
        <w:tc>
          <w:tcPr>
            <w:tcW w:w="3643" w:type="dxa"/>
            <w:vAlign w:val="center"/>
          </w:tcPr>
          <w:p w14:paraId="14FE4C0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co najmniej 1 osobą, która będzie uczestniczyć w wykonaniu zamówienia tj. pełnić funkcję Kierownika Budowy, posiadającej uprawnienia budowlane bez ograniczeń w specjalności instalacyjnej w zakresie sieci, instalacji, urządzeń cieplnych, wentylacyjnych, gazowych, wodociągowych i kanalizacyjnych do kierowania robotami budowlanymi,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7AB662BB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41F68BC1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Posiadać co najmniej 10 letnie doświadczenie zawodowe (liczone od dnia uzyskania uprawnień budowlanych) na stanowisku kierownika budowy lub kierownika robót w tym przy realizacji:</w:t>
            </w:r>
          </w:p>
          <w:p w14:paraId="2A5C53A4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bookmarkStart w:id="8" w:name="_Hlk206503081"/>
            <w:r w:rsidRPr="005F0204">
              <w:rPr>
                <w:rFonts w:asciiTheme="minorHAnsi" w:hAnsiTheme="minorHAnsi" w:cstheme="minorHAnsi"/>
              </w:rPr>
              <w:t>- minimum 1 roboty budowlanej polegającej na przebudowie/rozbudowie lub modernizacji 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brutto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powinno obejmować swoim zakresem budowę </w:t>
            </w:r>
            <w:r w:rsidRPr="005F0204">
              <w:rPr>
                <w:rFonts w:asciiTheme="minorHAnsi" w:hAnsiTheme="minorHAnsi" w:cstheme="minorHAnsi"/>
              </w:rPr>
              <w:lastRenderedPageBreak/>
              <w:t xml:space="preserve">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33017CF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obejmującej budowę dwóch cylindrycznych, monolitycznych zbiorników żelbetowych, przeznaczonych do retencji wody pitnej o pojemności min. 500m3 każdy;</w:t>
            </w:r>
          </w:p>
          <w:bookmarkEnd w:id="8"/>
          <w:p w14:paraId="5B23E705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0B629C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610BAA3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178E348F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4583225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</w:tr>
      <w:tr w:rsidR="008349BD" w:rsidRPr="005C6E5A" w14:paraId="174D0452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1833F241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2</w:t>
            </w:r>
          </w:p>
        </w:tc>
        <w:tc>
          <w:tcPr>
            <w:tcW w:w="3643" w:type="dxa"/>
            <w:vAlign w:val="center"/>
          </w:tcPr>
          <w:p w14:paraId="1BE16D0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co najmniej 1 osobą, która będzie uczestniczyć w wykonaniu zamówienia tj. pełnić funkcję kierownika robót, posiadającej uprawnienia budowlane w specjalności konstrukcyjno-budowlanej do kierowania robotami budowlanymi, wydane na podstawie aktualnie obowiązujących przepisów prawa (lub odpowiadające im uprawnienia wydane na podstawie wcześniej obowiązujących przepisów prawa, wystarczające do realizacji przedmiotu zamówienia); </w:t>
            </w:r>
          </w:p>
          <w:p w14:paraId="321F541F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</w:p>
          <w:p w14:paraId="76EAE8CC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2CF1DB83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Posiadać co najmniej 10 letnie doświadczenie zawodowe (liczone od dnia uzyskania uprawnień budowlanych) na stanowisku kierownika budowy lub kierownika robót w tym przy realizacji: </w:t>
            </w:r>
          </w:p>
          <w:p w14:paraId="557EFEBD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polegającej na przebudowie/rozbudowie lub modernizacji 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brutto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powinno obejmować swoim zakresem budowę układu filtracji ciśnieniowej składającego się m.in. zestawów filtracyjnych o średnicy co najmniej 2000 mm wraz z orurowaniem ze stali nierdzewnej, montażem lampy UV oraz </w:t>
            </w:r>
            <w:r w:rsidRPr="005F0204">
              <w:rPr>
                <w:rFonts w:asciiTheme="minorHAnsi" w:hAnsiTheme="minorHAnsi" w:cstheme="minorHAnsi"/>
              </w:rPr>
              <w:lastRenderedPageBreak/>
              <w:t xml:space="preserve">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03FF83D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obejmującej budowę dwóch cylindrycznych, monolitycznych zbiorników żelbetowych, przeznaczonych do retencji wody pitnej o pojemności min. 500m3 każdy,</w:t>
            </w:r>
          </w:p>
          <w:p w14:paraId="7C706C4B" w14:textId="77777777" w:rsidR="008349BD" w:rsidRPr="005C6E5A" w:rsidRDefault="008349BD" w:rsidP="007437E4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7FF7801D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4FAD6F0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36149F8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3834C3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5B037D2E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00AB6B5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3</w:t>
            </w:r>
          </w:p>
        </w:tc>
        <w:tc>
          <w:tcPr>
            <w:tcW w:w="3643" w:type="dxa"/>
            <w:vAlign w:val="center"/>
          </w:tcPr>
          <w:p w14:paraId="4B41F99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co najmniej 1 osobą, która będzie uczestniczyć w wykonaniu zamówienia tj. pełnić funkcję kierownika robót, posiadającej uprawnienia budowlane w specjalności instalacyjnej w zakresie sieci, instalacji, urządzeń elektrycznych i elektroenergetycznych do kierowania robotami budowlanymi wydane na podstawie aktualnie obowiązujących przepisów prawa (lub odpowiadające im uprawnienia wydane na podstawie wcześniej obowiązujących przepisów prawa, wystarczające do realizacji przedmiotu zamówienia);</w:t>
            </w:r>
          </w:p>
          <w:p w14:paraId="3D1101E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5082DD60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Posiadać co najmniej 10 letnie doświadczenie zawodowe (liczone od dnia uzyskania uprawnień budowlanych) na stanowisku kierownika budowy lub kierownika robót, w tym przy realizacji:</w:t>
            </w:r>
          </w:p>
          <w:p w14:paraId="47737947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- minimum 1 roboty budowlanej polegającej </w:t>
            </w:r>
            <w:bookmarkStart w:id="9" w:name="_Hlk206598238"/>
            <w:r w:rsidRPr="005F0204">
              <w:rPr>
                <w:rFonts w:asciiTheme="minorHAnsi" w:hAnsiTheme="minorHAnsi" w:cstheme="minorHAnsi"/>
              </w:rPr>
              <w:t xml:space="preserve">przebudowie/rozbudowie lub modernizacji </w:t>
            </w:r>
            <w:bookmarkEnd w:id="9"/>
            <w:r w:rsidRPr="005F0204">
              <w:rPr>
                <w:rFonts w:asciiTheme="minorHAnsi" w:hAnsiTheme="minorHAnsi" w:cstheme="minorHAnsi"/>
              </w:rPr>
              <w:t>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brutto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3400649F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- minimum 1 roboty budowlane obejmującej budowę dwóch cylindrycznych, monolitycznych zbiorników żelbetowych, </w:t>
            </w:r>
            <w:r w:rsidRPr="005F0204">
              <w:rPr>
                <w:rFonts w:asciiTheme="minorHAnsi" w:hAnsiTheme="minorHAnsi" w:cstheme="minorHAnsi"/>
              </w:rPr>
              <w:lastRenderedPageBreak/>
              <w:t>przeznaczonych do retencji wody pitnej o pojemności min. 500m3 każdy,</w:t>
            </w:r>
          </w:p>
          <w:p w14:paraId="0E20FAB6" w14:textId="77777777" w:rsidR="008349BD" w:rsidRPr="005C6E5A" w:rsidRDefault="008349BD" w:rsidP="007437E4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223ECE8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5E8572D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4093C0F4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7F5E2D79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  <w:tr w:rsidR="008349BD" w:rsidRPr="005C6E5A" w14:paraId="0129CC7F" w14:textId="77777777" w:rsidTr="006E3A51">
        <w:trPr>
          <w:trHeight w:val="836"/>
        </w:trPr>
        <w:tc>
          <w:tcPr>
            <w:tcW w:w="396" w:type="dxa"/>
            <w:vAlign w:val="center"/>
          </w:tcPr>
          <w:p w14:paraId="2FE6423A" w14:textId="77777777" w:rsidR="008349BD" w:rsidRPr="005C6E5A" w:rsidRDefault="008349BD" w:rsidP="006E3A51">
            <w:pPr>
              <w:spacing w:before="80" w:after="80" w:line="254" w:lineRule="exact"/>
              <w:jc w:val="center"/>
              <w:rPr>
                <w:rFonts w:asciiTheme="minorHAnsi" w:eastAsia="Times New Roman" w:hAnsiTheme="minorHAnsi" w:cstheme="minorHAnsi"/>
                <w:color w:val="000000"/>
              </w:rPr>
            </w:pPr>
            <w:r>
              <w:rPr>
                <w:rFonts w:asciiTheme="minorHAnsi" w:eastAsia="Times New Roman" w:hAnsiTheme="minorHAnsi" w:cstheme="minorHAnsi"/>
                <w:color w:val="000000"/>
              </w:rPr>
              <w:t>4</w:t>
            </w:r>
          </w:p>
        </w:tc>
        <w:tc>
          <w:tcPr>
            <w:tcW w:w="3643" w:type="dxa"/>
            <w:vAlign w:val="center"/>
          </w:tcPr>
          <w:p w14:paraId="2F876FDB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co najmniej 1 osobą, która będzie uczestniczyć w wykonaniu zamówienia tj. pełnić funkcję Technologa Wód,</w:t>
            </w:r>
          </w:p>
          <w:p w14:paraId="79DAF4A7" w14:textId="77777777" w:rsidR="008349BD" w:rsidRPr="005F0204" w:rsidRDefault="008349BD" w:rsidP="007437E4">
            <w:pPr>
              <w:ind w:left="284"/>
              <w:rPr>
                <w:rFonts w:asciiTheme="minorHAnsi" w:hAnsiTheme="minorHAnsi" w:cstheme="minorHAnsi"/>
                <w:u w:val="single"/>
              </w:rPr>
            </w:pPr>
            <w:r w:rsidRPr="005F0204">
              <w:rPr>
                <w:rFonts w:asciiTheme="minorHAnsi" w:hAnsiTheme="minorHAnsi" w:cstheme="minorHAnsi"/>
                <w:u w:val="single"/>
              </w:rPr>
              <w:t xml:space="preserve">Doświadczenie zawodowe: </w:t>
            </w:r>
          </w:p>
          <w:p w14:paraId="5FE8B18A" w14:textId="77777777" w:rsidR="008349BD" w:rsidRPr="005F0204" w:rsidRDefault="008349BD" w:rsidP="007437E4">
            <w:pPr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 xml:space="preserve">Posiadać co najmniej 10 letnie doświadczenie zawodowe (liczone od dnia uzyskania uprawnień budowlanych) na stanowisku kierownika budowy lub kierownika robót w tym przy realizacji </w:t>
            </w:r>
          </w:p>
          <w:p w14:paraId="7CEFD32C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Fonts w:asciiTheme="minorHAnsi" w:hAnsiTheme="minorHAnsi" w:cstheme="minorHAnsi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polegającej przebudowie/rozbudowie lub modernizacji komunalnej stacji uzdatniania wody o wydajności nie mniejszej niż 120 m</w:t>
            </w:r>
            <w:r w:rsidRPr="005F0204">
              <w:rPr>
                <w:rFonts w:asciiTheme="minorHAnsi" w:hAnsiTheme="minorHAnsi" w:cstheme="minorHAnsi"/>
                <w:vertAlign w:val="superscript"/>
              </w:rPr>
              <w:t>3</w:t>
            </w:r>
            <w:r w:rsidRPr="005F0204">
              <w:rPr>
                <w:rFonts w:asciiTheme="minorHAnsi" w:hAnsiTheme="minorHAnsi" w:cstheme="minorHAnsi"/>
              </w:rPr>
              <w:t xml:space="preserve">/h o wartości </w:t>
            </w:r>
            <w:bookmarkStart w:id="10" w:name="_Hlk209683586"/>
            <w:r w:rsidRPr="005F0204">
              <w:rPr>
                <w:rFonts w:asciiTheme="minorHAnsi" w:hAnsiTheme="minorHAnsi" w:cstheme="minorHAnsi"/>
              </w:rPr>
              <w:t>brutto</w:t>
            </w:r>
            <w:bookmarkEnd w:id="10"/>
            <w:r w:rsidRPr="005F0204">
              <w:rPr>
                <w:rFonts w:asciiTheme="minorHAnsi" w:hAnsiTheme="minorHAnsi" w:cstheme="minorHAnsi"/>
              </w:rPr>
              <w:t xml:space="preserve"> nie mniejszej niż </w:t>
            </w:r>
            <w:r>
              <w:rPr>
                <w:rFonts w:asciiTheme="minorHAnsi" w:hAnsiTheme="minorHAnsi" w:cstheme="minorHAnsi"/>
              </w:rPr>
              <w:br/>
            </w:r>
            <w:r w:rsidRPr="005F0204">
              <w:rPr>
                <w:rFonts w:asciiTheme="minorHAnsi" w:hAnsiTheme="minorHAnsi" w:cstheme="minorHAnsi"/>
              </w:rPr>
              <w:t xml:space="preserve">10 mln </w:t>
            </w:r>
            <w:r>
              <w:rPr>
                <w:rFonts w:asciiTheme="minorHAnsi" w:hAnsiTheme="minorHAnsi" w:cstheme="minorHAnsi"/>
              </w:rPr>
              <w:t>zł</w:t>
            </w:r>
            <w:r w:rsidRPr="005F0204">
              <w:rPr>
                <w:rFonts w:asciiTheme="minorHAnsi" w:hAnsiTheme="minorHAnsi" w:cstheme="minorHAnsi"/>
              </w:rPr>
              <w:t xml:space="preserve">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F0204">
              <w:rPr>
                <w:rFonts w:asciiTheme="minorHAnsi" w:hAnsiTheme="minorHAnsi" w:cstheme="minorHAnsi"/>
              </w:rPr>
              <w:t>nadosadowych</w:t>
            </w:r>
            <w:proofErr w:type="spellEnd"/>
            <w:r w:rsidRPr="005F0204">
              <w:rPr>
                <w:rFonts w:asciiTheme="minorHAnsi" w:hAnsiTheme="minorHAnsi" w:cstheme="minorHAnsi"/>
              </w:rPr>
              <w:t>.</w:t>
            </w:r>
          </w:p>
          <w:p w14:paraId="1785293C" w14:textId="77777777" w:rsidR="008349BD" w:rsidRPr="005F0204" w:rsidRDefault="008349BD" w:rsidP="007437E4">
            <w:pPr>
              <w:tabs>
                <w:tab w:val="left" w:pos="426"/>
              </w:tabs>
              <w:ind w:left="284"/>
              <w:rPr>
                <w:rStyle w:val="FontStyle57"/>
                <w:rFonts w:asciiTheme="minorHAnsi" w:hAnsiTheme="minorHAnsi" w:cstheme="minorHAnsi"/>
                <w:sz w:val="22"/>
                <w:szCs w:val="22"/>
              </w:rPr>
            </w:pPr>
            <w:r w:rsidRPr="005F0204">
              <w:rPr>
                <w:rFonts w:asciiTheme="minorHAnsi" w:hAnsiTheme="minorHAnsi" w:cstheme="minorHAnsi"/>
              </w:rPr>
              <w:t>- minimum 1 roboty budowlanej obejmującej budowę dwóch cylindrycznych, monolitycznych zbiorników żelbetowych, przeznaczonych do retencji wody pitnej o pojemności min. 500m3 każdy,</w:t>
            </w:r>
          </w:p>
          <w:p w14:paraId="6A8BAC26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17" w:type="dxa"/>
          </w:tcPr>
          <w:p w14:paraId="0B58275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559" w:type="dxa"/>
            <w:vAlign w:val="center"/>
          </w:tcPr>
          <w:p w14:paraId="4FE9FFE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843" w:type="dxa"/>
            <w:vAlign w:val="center"/>
          </w:tcPr>
          <w:p w14:paraId="5F0B562C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color w:val="000000"/>
              </w:rPr>
            </w:pPr>
          </w:p>
        </w:tc>
        <w:tc>
          <w:tcPr>
            <w:tcW w:w="1420" w:type="dxa"/>
            <w:vAlign w:val="center"/>
          </w:tcPr>
          <w:p w14:paraId="50F5CF98" w14:textId="77777777" w:rsidR="008349BD" w:rsidRPr="005C6E5A" w:rsidRDefault="008349BD" w:rsidP="006E3A51">
            <w:pPr>
              <w:spacing w:before="80" w:after="80" w:line="254" w:lineRule="exact"/>
              <w:rPr>
                <w:rFonts w:asciiTheme="minorHAnsi" w:eastAsia="Times New Roman" w:hAnsiTheme="minorHAnsi" w:cstheme="minorHAnsi"/>
                <w:b/>
                <w:color w:val="000000"/>
              </w:rPr>
            </w:pPr>
          </w:p>
        </w:tc>
      </w:tr>
    </w:tbl>
    <w:p w14:paraId="3B96C22F" w14:textId="77777777" w:rsidR="008349BD" w:rsidRPr="005C6E5A" w:rsidRDefault="008349BD" w:rsidP="008349BD">
      <w:pPr>
        <w:spacing w:before="240" w:after="80"/>
        <w:jc w:val="both"/>
        <w:rPr>
          <w:rFonts w:asciiTheme="minorHAnsi" w:eastAsia="Times New Roman" w:hAnsiTheme="minorHAnsi" w:cstheme="minorHAnsi"/>
          <w:bCs/>
          <w:color w:val="000000"/>
        </w:rPr>
      </w:pPr>
      <w:r>
        <w:rPr>
          <w:rFonts w:asciiTheme="minorHAnsi" w:eastAsia="Times New Roman" w:hAnsiTheme="minorHAnsi" w:cstheme="minorHAnsi"/>
          <w:color w:val="000000"/>
        </w:rPr>
        <w:t xml:space="preserve">Niniejszym oświadczam/my, że powyżej wskazane osoby posiadają uprawnienia wymagane w Zapytaniu Ofertowym oraz wpisane są na listę członków właściwej Okręgowej Izby Inżynierów Budownictwa. </w:t>
      </w:r>
    </w:p>
    <w:p w14:paraId="21A458B3" w14:textId="77777777" w:rsidR="008349BD" w:rsidRPr="005C6E5A" w:rsidRDefault="008349BD" w:rsidP="008349BD">
      <w:pPr>
        <w:tabs>
          <w:tab w:val="left" w:pos="709"/>
        </w:tabs>
        <w:ind w:firstLine="540"/>
        <w:rPr>
          <w:rFonts w:asciiTheme="minorHAnsi" w:eastAsia="Times New Roman" w:hAnsiTheme="minorHAnsi" w:cstheme="minorHAnsi"/>
        </w:rPr>
      </w:pPr>
    </w:p>
    <w:p w14:paraId="38EB7EE1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3D6F4BE4" w14:textId="77777777" w:rsidR="008349BD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1BF2E9C" w14:textId="77777777" w:rsidR="008349BD" w:rsidRPr="005C6E5A" w:rsidRDefault="008349BD" w:rsidP="008349BD">
      <w:pPr>
        <w:autoSpaceDE w:val="0"/>
        <w:autoSpaceDN w:val="0"/>
        <w:adjustRightInd w:val="0"/>
        <w:ind w:left="4372" w:firstLine="164"/>
        <w:jc w:val="center"/>
        <w:rPr>
          <w:rFonts w:asciiTheme="minorHAnsi" w:eastAsia="Times New Roman" w:hAnsiTheme="minorHAnsi" w:cstheme="minorHAnsi"/>
          <w:i/>
          <w:noProof/>
        </w:rPr>
      </w:pP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4E6C0D22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* </w:t>
      </w:r>
      <w:r w:rsidRPr="005C6E5A">
        <w:rPr>
          <w:rFonts w:asciiTheme="minorHAnsi" w:eastAsia="Times New Roman" w:hAnsiTheme="minorHAnsi" w:cstheme="minorHAnsi"/>
        </w:rPr>
        <w:t xml:space="preserve">Należy wpisać podstawę dysponowania wskazaną osobą. </w:t>
      </w:r>
    </w:p>
    <w:p w14:paraId="2240B1F0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>Jeżeli:</w:t>
      </w:r>
    </w:p>
    <w:p w14:paraId="26F6FCD6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- osoba </w:t>
      </w:r>
      <w:r w:rsidRPr="005C6E5A">
        <w:rPr>
          <w:rFonts w:asciiTheme="minorHAnsi" w:eastAsia="Times New Roman" w:hAnsiTheme="minorHAnsi" w:cstheme="minorHAnsi"/>
          <w:b/>
        </w:rPr>
        <w:t xml:space="preserve">jest </w:t>
      </w:r>
      <w:r w:rsidRPr="005C6E5A">
        <w:rPr>
          <w:rFonts w:asciiTheme="minorHAnsi" w:eastAsia="Times New Roman" w:hAnsiTheme="minorHAnsi" w:cstheme="minorHAnsi"/>
        </w:rPr>
        <w:t xml:space="preserve">pracownikiem Wykonawcy </w:t>
      </w:r>
      <w:r w:rsidRPr="005C6E5A">
        <w:rPr>
          <w:rFonts w:asciiTheme="minorHAnsi" w:eastAsia="Times New Roman" w:hAnsiTheme="minorHAnsi" w:cstheme="minorHAnsi"/>
          <w:b/>
        </w:rPr>
        <w:t>- należy wpisać „umowa o pracę;</w:t>
      </w:r>
    </w:p>
    <w:p w14:paraId="6C4E5D81" w14:textId="77777777" w:rsidR="008349BD" w:rsidRPr="005C6E5A" w:rsidRDefault="008349BD" w:rsidP="008349BD">
      <w:pPr>
        <w:rPr>
          <w:rFonts w:asciiTheme="minorHAnsi" w:eastAsia="Times New Roman" w:hAnsiTheme="minorHAnsi" w:cstheme="minorHAnsi"/>
        </w:rPr>
      </w:pPr>
      <w:r w:rsidRPr="005C6E5A">
        <w:rPr>
          <w:rFonts w:asciiTheme="minorHAnsi" w:eastAsia="Times New Roman" w:hAnsiTheme="minorHAnsi" w:cstheme="minorHAnsi"/>
        </w:rPr>
        <w:t xml:space="preserve"> -</w:t>
      </w:r>
      <w:r w:rsidRPr="005C6E5A">
        <w:rPr>
          <w:rFonts w:asciiTheme="minorHAnsi" w:eastAsia="Times New Roman" w:hAnsiTheme="minorHAnsi" w:cstheme="minorHAnsi"/>
          <w:b/>
        </w:rPr>
        <w:t xml:space="preserve"> </w:t>
      </w:r>
      <w:r w:rsidRPr="005C6E5A">
        <w:rPr>
          <w:rFonts w:asciiTheme="minorHAnsi" w:eastAsia="Times New Roman" w:hAnsiTheme="minorHAnsi" w:cstheme="minorHAnsi"/>
        </w:rPr>
        <w:t xml:space="preserve">osoba </w:t>
      </w:r>
      <w:r w:rsidRPr="005C6E5A">
        <w:rPr>
          <w:rFonts w:asciiTheme="minorHAnsi" w:eastAsia="Times New Roman" w:hAnsiTheme="minorHAnsi" w:cstheme="minorHAnsi"/>
          <w:b/>
        </w:rPr>
        <w:t>nie jest</w:t>
      </w:r>
      <w:r w:rsidRPr="005C6E5A">
        <w:rPr>
          <w:rFonts w:asciiTheme="minorHAnsi" w:eastAsia="Times New Roman" w:hAnsiTheme="minorHAnsi" w:cstheme="minorHAnsi"/>
        </w:rPr>
        <w:t xml:space="preserve"> pracownikiem Wykonawcy -  </w:t>
      </w:r>
      <w:r w:rsidRPr="005C6E5A">
        <w:rPr>
          <w:rFonts w:asciiTheme="minorHAnsi" w:eastAsia="Times New Roman" w:hAnsiTheme="minorHAnsi" w:cstheme="minorHAnsi"/>
          <w:b/>
        </w:rPr>
        <w:t>należy wpisać „umowa zlecenie</w:t>
      </w:r>
      <w:r w:rsidRPr="005C6E5A">
        <w:rPr>
          <w:rFonts w:asciiTheme="minorHAnsi" w:eastAsia="Times New Roman" w:hAnsiTheme="minorHAnsi" w:cstheme="minorHAnsi"/>
        </w:rPr>
        <w:t xml:space="preserve">”.  W takim przypadku Wykonawca zobowiązany jest dołączyć  do oferty </w:t>
      </w:r>
      <w:r w:rsidRPr="005C6E5A">
        <w:rPr>
          <w:rFonts w:asciiTheme="minorHAnsi" w:eastAsia="Times New Roman" w:hAnsiTheme="minorHAnsi" w:cstheme="minorHAnsi"/>
          <w:b/>
        </w:rPr>
        <w:t>pisemne zobowiązanie tej osoby</w:t>
      </w:r>
      <w:r w:rsidRPr="005C6E5A">
        <w:rPr>
          <w:rFonts w:asciiTheme="minorHAnsi" w:eastAsia="Times New Roman" w:hAnsiTheme="minorHAnsi" w:cstheme="minorHAnsi"/>
        </w:rPr>
        <w:t xml:space="preserve"> oddaniu się do dyspozycji Wykonawcy na okres realizacji zamówienia.</w:t>
      </w:r>
    </w:p>
    <w:sectPr w:rsidR="008349BD" w:rsidRPr="005C6E5A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419DA1" w14:textId="77777777" w:rsidR="00005230" w:rsidRDefault="00005230" w:rsidP="008349BD">
      <w:r>
        <w:separator/>
      </w:r>
    </w:p>
  </w:endnote>
  <w:endnote w:type="continuationSeparator" w:id="0">
    <w:p w14:paraId="66FFBD6E" w14:textId="77777777" w:rsidR="00005230" w:rsidRDefault="00005230" w:rsidP="00834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32C65" w14:textId="77777777" w:rsidR="00005230" w:rsidRDefault="00005230" w:rsidP="008349BD">
      <w:r>
        <w:separator/>
      </w:r>
    </w:p>
  </w:footnote>
  <w:footnote w:type="continuationSeparator" w:id="0">
    <w:p w14:paraId="7A34C66B" w14:textId="77777777" w:rsidR="00005230" w:rsidRDefault="00005230" w:rsidP="008349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F25128" w14:textId="03CD11FF" w:rsidR="008349BD" w:rsidRDefault="008349BD">
    <w:pPr>
      <w:pStyle w:val="Nagwek"/>
    </w:pPr>
    <w:r>
      <w:rPr>
        <w:noProof/>
      </w:rPr>
      <w:drawing>
        <wp:inline distT="0" distB="0" distL="0" distR="0" wp14:anchorId="6D3806DA" wp14:editId="196BC146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49BD"/>
    <w:rsid w:val="0000320C"/>
    <w:rsid w:val="00005230"/>
    <w:rsid w:val="003717C3"/>
    <w:rsid w:val="00384F3C"/>
    <w:rsid w:val="00457952"/>
    <w:rsid w:val="00526804"/>
    <w:rsid w:val="007437E4"/>
    <w:rsid w:val="008349BD"/>
    <w:rsid w:val="00943027"/>
    <w:rsid w:val="00953781"/>
    <w:rsid w:val="00D40804"/>
    <w:rsid w:val="00EA333F"/>
    <w:rsid w:val="00ED4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2D9FDA"/>
  <w15:chartTrackingRefBased/>
  <w15:docId w15:val="{846CEDE5-1093-4F64-ABCD-300500547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349BD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9BD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349BD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349BD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sz w:val="22"/>
      <w:szCs w:val="22"/>
      <w:lang w:eastAsia="en-US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349BD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sz w:val="22"/>
      <w:szCs w:val="22"/>
      <w:lang w:eastAsia="en-US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349BD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sz w:val="22"/>
      <w:szCs w:val="22"/>
      <w:lang w:eastAsia="en-US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349BD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sz w:val="22"/>
      <w:szCs w:val="22"/>
      <w:lang w:eastAsia="en-US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349BD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49BD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349BD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349BD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349BD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349BD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349BD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349BD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349BD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349BD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8349B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8349BD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349BD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en-US"/>
    </w:rPr>
  </w:style>
  <w:style w:type="character" w:customStyle="1" w:styleId="PodtytuZnak">
    <w:name w:val="Podtytuł Znak"/>
    <w:basedOn w:val="Domylnaczcionkaakapitu"/>
    <w:link w:val="Podtytu"/>
    <w:uiPriority w:val="11"/>
    <w:rsid w:val="008349BD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8349BD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CytatZnak">
    <w:name w:val="Cytat Znak"/>
    <w:basedOn w:val="Domylnaczcionkaakapitu"/>
    <w:link w:val="Cytat"/>
    <w:uiPriority w:val="29"/>
    <w:rsid w:val="008349BD"/>
    <w:rPr>
      <w:i/>
      <w:iCs/>
      <w:color w:val="404040" w:themeColor="text1" w:themeTint="BF"/>
      <w:lang w:val="pl-PL"/>
    </w:rPr>
  </w:style>
  <w:style w:type="paragraph" w:styleId="Akapitzlist">
    <w:name w:val="List Paragraph"/>
    <w:basedOn w:val="Normalny"/>
    <w:uiPriority w:val="34"/>
    <w:qFormat/>
    <w:rsid w:val="008349B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Wyrnienieintensywne">
    <w:name w:val="Intense Emphasis"/>
    <w:basedOn w:val="Domylnaczcionkaakapitu"/>
    <w:uiPriority w:val="21"/>
    <w:qFormat/>
    <w:rsid w:val="008349B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349B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349BD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8349BD"/>
    <w:rPr>
      <w:b/>
      <w:bCs/>
      <w:smallCaps/>
      <w:color w:val="2F5496" w:themeColor="accent1" w:themeShade="BF"/>
      <w:spacing w:val="5"/>
    </w:rPr>
  </w:style>
  <w:style w:type="character" w:customStyle="1" w:styleId="FontStyle57">
    <w:name w:val="Font Style57"/>
    <w:uiPriority w:val="99"/>
    <w:rsid w:val="008349BD"/>
    <w:rPr>
      <w:rFonts w:ascii="Calibri" w:hAnsi="Calibri" w:cs="Calibri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8349BD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49BD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937</Words>
  <Characters>5344</Characters>
  <Application>Microsoft Office Word</Application>
  <DocSecurity>0</DocSecurity>
  <Lines>44</Lines>
  <Paragraphs>12</Paragraphs>
  <ScaleCrop>false</ScaleCrop>
  <Company/>
  <LinksUpToDate>false</LinksUpToDate>
  <CharactersWithSpaces>6269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4</cp:revision>
  <dcterms:created xsi:type="dcterms:W3CDTF">2025-10-21T04:17:00Z</dcterms:created>
  <dcterms:modified xsi:type="dcterms:W3CDTF">2025-11-13T17:03:00Z</dcterms:modified>
</cp:coreProperties>
</file>